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DE" w:rsidRDefault="009359DE" w:rsidP="009359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17BD2">
        <w:rPr>
          <w:rFonts w:ascii="ＭＳ Ｐゴシック" w:eastAsia="ＭＳ Ｐゴシック" w:hAnsi="ＭＳ Ｐゴシック" w:hint="eastAsia"/>
          <w:b/>
          <w:sz w:val="32"/>
          <w:szCs w:val="32"/>
        </w:rPr>
        <w:t>第2回国際歯科医療安全機構</w:t>
      </w:r>
      <w:r w:rsidR="00344295" w:rsidRPr="002D50D3">
        <w:rPr>
          <w:rFonts w:ascii="ＭＳ Ｐゴシック" w:eastAsia="ＭＳ Ｐゴシック" w:hAnsi="ＭＳ Ｐゴシック" w:hint="eastAsia"/>
          <w:b/>
          <w:sz w:val="32"/>
          <w:szCs w:val="32"/>
        </w:rPr>
        <w:t>学術</w:t>
      </w:r>
      <w:r w:rsidRPr="00C17BD2">
        <w:rPr>
          <w:rFonts w:ascii="ＭＳ Ｐゴシック" w:eastAsia="ＭＳ Ｐゴシック" w:hAnsi="ＭＳ Ｐゴシック" w:hint="eastAsia"/>
          <w:b/>
          <w:sz w:val="32"/>
          <w:szCs w:val="32"/>
        </w:rPr>
        <w:t>研修会</w:t>
      </w:r>
      <w:r w:rsidR="00373A3B" w:rsidRPr="00C17B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F12E1F" w:rsidRPr="00C0526A" w:rsidRDefault="00F12E1F" w:rsidP="009359DE">
      <w:pPr>
        <w:jc w:val="center"/>
        <w:rPr>
          <w:rFonts w:ascii="Times New Roman" w:eastAsia="ＭＳ 明朝" w:hAnsi="Times New Roman"/>
          <w:b/>
        </w:rPr>
      </w:pPr>
    </w:p>
    <w:p w:rsidR="009359DE" w:rsidRPr="00C17BD2" w:rsidRDefault="009359DE" w:rsidP="00C17BD2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日時：</w:t>
      </w:r>
      <w:r w:rsidR="00373A3B"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2018年7月29日（日）午後12時</w:t>
      </w:r>
      <w:r w:rsidR="004A0366"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45</w:t>
      </w: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分～（受付開始：午後12時</w:t>
      </w:r>
      <w:r w:rsidR="004A0366"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15分</w:t>
      </w: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～）</w:t>
      </w:r>
    </w:p>
    <w:p w:rsidR="009359DE" w:rsidRPr="00C17BD2" w:rsidRDefault="009359DE" w:rsidP="00C17BD2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会場：</w:t>
      </w:r>
      <w:r w:rsidR="00373A3B"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東京大学　本郷キャンパス　医学部教育研究棟　14階　鉄門記念講堂</w:t>
      </w:r>
    </w:p>
    <w:p w:rsidR="00682B4F" w:rsidRDefault="00F12E1F" w:rsidP="00C17BD2">
      <w:pPr>
        <w:snapToGrid w:val="0"/>
        <w:spacing w:line="400" w:lineRule="exact"/>
        <w:jc w:val="left"/>
        <w:rPr>
          <w:rStyle w:val="a3"/>
          <w:rFonts w:ascii="ＭＳ Ｐゴシック" w:eastAsia="ＭＳ Ｐゴシック" w:hAnsi="ＭＳ Ｐゴシック"/>
          <w:b/>
          <w:color w:val="auto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会場</w:t>
      </w:r>
      <w:r w:rsidR="00682B4F"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地図：　</w:t>
      </w:r>
      <w:hyperlink r:id="rId6" w:history="1">
        <w:r w:rsidR="00682B4F" w:rsidRPr="00C17BD2">
          <w:rPr>
            <w:rStyle w:val="a3"/>
            <w:rFonts w:ascii="ＭＳ Ｐゴシック" w:eastAsia="ＭＳ Ｐゴシック" w:hAnsi="ＭＳ Ｐゴシック"/>
            <w:b/>
            <w:color w:val="auto"/>
            <w:sz w:val="28"/>
            <w:szCs w:val="28"/>
          </w:rPr>
          <w:t>https://www.u-tokyo.ac.jp/campusmap/map01_02_j.html</w:t>
        </w:r>
      </w:hyperlink>
    </w:p>
    <w:p w:rsidR="00154AFF" w:rsidRDefault="00B628A6" w:rsidP="00B628A6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参加費：　</w:t>
      </w:r>
      <w:r w:rsidR="00154AFF">
        <w:rPr>
          <w:rFonts w:ascii="ＭＳ Ｐゴシック" w:eastAsia="ＭＳ Ｐゴシック" w:hAnsi="ＭＳ Ｐゴシック" w:hint="eastAsia"/>
          <w:b/>
          <w:sz w:val="28"/>
          <w:szCs w:val="28"/>
        </w:rPr>
        <w:t>一般</w:t>
      </w: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￥</w:t>
      </w:r>
      <w:r w:rsidRPr="00C17BD2">
        <w:rPr>
          <w:rFonts w:ascii="ＭＳ Ｐゴシック" w:eastAsia="ＭＳ Ｐゴシック" w:hAnsi="ＭＳ Ｐゴシック"/>
          <w:b/>
          <w:sz w:val="28"/>
          <w:szCs w:val="28"/>
        </w:rPr>
        <w:t>4,000</w:t>
      </w:r>
      <w:r w:rsidR="00154AF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メディカル・デンタル スタッフ</w:t>
      </w:r>
      <w:r w:rsidR="00154AFF"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￥</w:t>
      </w:r>
      <w:r w:rsidR="00154AFF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154AFF" w:rsidRPr="00C17BD2">
        <w:rPr>
          <w:rFonts w:ascii="ＭＳ Ｐゴシック" w:eastAsia="ＭＳ Ｐゴシック" w:hAnsi="ＭＳ Ｐゴシック"/>
          <w:b/>
          <w:sz w:val="28"/>
          <w:szCs w:val="28"/>
        </w:rPr>
        <w:t>,000</w:t>
      </w:r>
      <w:r w:rsidR="00154AF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学生　無料</w:t>
      </w:r>
    </w:p>
    <w:p w:rsidR="00B628A6" w:rsidRDefault="00B628A6" w:rsidP="00154AFF">
      <w:pPr>
        <w:snapToGrid w:val="0"/>
        <w:spacing w:line="400" w:lineRule="exact"/>
        <w:ind w:firstLineChars="500" w:firstLine="140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17BD2">
        <w:rPr>
          <w:rFonts w:ascii="ＭＳ Ｐゴシック" w:eastAsia="ＭＳ Ｐゴシック" w:hAnsi="ＭＳ Ｐゴシック" w:hint="eastAsia"/>
          <w:sz w:val="28"/>
          <w:szCs w:val="28"/>
        </w:rPr>
        <w:t>※当日、会場にて申し受けます。</w:t>
      </w:r>
    </w:p>
    <w:p w:rsidR="00B628A6" w:rsidRPr="00C17BD2" w:rsidRDefault="00B628A6" w:rsidP="00B628A6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>主幹：　星　和人</w:t>
      </w:r>
    </w:p>
    <w:p w:rsidR="00B628A6" w:rsidRDefault="00B628A6" w:rsidP="00B628A6">
      <w:pPr>
        <w:snapToGrid w:val="0"/>
        <w:spacing w:line="40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2"/>
        </w:rPr>
      </w:pPr>
      <w:r w:rsidRPr="00C17B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17BD2">
        <w:rPr>
          <w:rFonts w:ascii="ＭＳ Ｐゴシック" w:eastAsia="ＭＳ Ｐゴシック" w:hAnsi="ＭＳ Ｐゴシック" w:hint="eastAsia"/>
          <w:b/>
          <w:sz w:val="22"/>
        </w:rPr>
        <w:t>（東京大学大学院医学系研究科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C17BD2">
        <w:rPr>
          <w:rFonts w:ascii="ＭＳ Ｐゴシック" w:eastAsia="ＭＳ Ｐゴシック" w:hAnsi="ＭＳ Ｐゴシック" w:hint="eastAsia"/>
          <w:b/>
          <w:sz w:val="22"/>
        </w:rPr>
        <w:t>外科学専攻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C17BD2">
        <w:rPr>
          <w:rFonts w:ascii="ＭＳ Ｐゴシック" w:eastAsia="ＭＳ Ｐゴシック" w:hAnsi="ＭＳ Ｐゴシック" w:hint="eastAsia"/>
          <w:b/>
          <w:sz w:val="22"/>
        </w:rPr>
        <w:t xml:space="preserve">感覚・運動機能医学講座　</w:t>
      </w:r>
    </w:p>
    <w:p w:rsidR="00B628A6" w:rsidRPr="00C17BD2" w:rsidRDefault="00B628A6" w:rsidP="00B628A6">
      <w:pPr>
        <w:snapToGrid w:val="0"/>
        <w:spacing w:line="400" w:lineRule="exact"/>
        <w:ind w:firstLineChars="400" w:firstLine="883"/>
        <w:jc w:val="left"/>
        <w:rPr>
          <w:rFonts w:ascii="ＭＳ Ｐゴシック" w:eastAsia="ＭＳ Ｐゴシック" w:hAnsi="ＭＳ Ｐゴシック"/>
          <w:b/>
          <w:sz w:val="22"/>
        </w:rPr>
      </w:pPr>
      <w:r w:rsidRPr="00C17BD2">
        <w:rPr>
          <w:rFonts w:ascii="ＭＳ Ｐゴシック" w:eastAsia="ＭＳ Ｐゴシック" w:hAnsi="ＭＳ Ｐゴシック" w:hint="eastAsia"/>
          <w:b/>
          <w:sz w:val="22"/>
        </w:rPr>
        <w:t>口腔顎顔面外科学分野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教授</w:t>
      </w:r>
      <w:r w:rsidRPr="00C17BD2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B628A6" w:rsidRPr="00B628A6" w:rsidRDefault="00B628A6" w:rsidP="00C17BD2">
      <w:pPr>
        <w:snapToGrid w:val="0"/>
        <w:spacing w:line="400" w:lineRule="exact"/>
        <w:jc w:val="left"/>
        <w:rPr>
          <w:rStyle w:val="a3"/>
          <w:rFonts w:ascii="ＭＳ Ｐゴシック" w:eastAsia="ＭＳ Ｐゴシック" w:hAnsi="ＭＳ Ｐゴシック"/>
          <w:b/>
          <w:color w:val="auto"/>
          <w:sz w:val="28"/>
          <w:szCs w:val="28"/>
        </w:rPr>
      </w:pPr>
    </w:p>
    <w:p w:rsidR="00B46E3C" w:rsidRPr="00B46E3C" w:rsidRDefault="00037A95" w:rsidP="0029255F">
      <w:pPr>
        <w:snapToGrid w:val="0"/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2707005</wp:posOffset>
                </wp:positionH>
                <wp:positionV relativeFrom="paragraph">
                  <wp:posOffset>51435</wp:posOffset>
                </wp:positionV>
                <wp:extent cx="3829050" cy="227647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sng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37A95" w:rsidRDefault="00AF1E40" w:rsidP="005E5EDE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5E5E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本研修会</w:t>
                            </w:r>
                            <w:r w:rsidR="00294B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の内容</w:t>
                            </w:r>
                            <w:r w:rsidRPr="005E5E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は、</w:t>
                            </w:r>
                          </w:p>
                          <w:p w:rsidR="00037A95" w:rsidRDefault="00037A95" w:rsidP="00037A95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・歯科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診療報酬（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歯科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点数表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の</w:t>
                            </w:r>
                            <w:r w:rsidR="00294B5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初診料</w:t>
                            </w:r>
                            <w:r w:rsidR="00294B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の</w:t>
                            </w:r>
                            <w:r w:rsidR="00294B5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注１</w:t>
                            </w:r>
                            <w:r w:rsidR="00294B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に</w:t>
                            </w:r>
                            <w:r w:rsidR="00294B5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係る</w:t>
                            </w:r>
                          </w:p>
                          <w:p w:rsidR="00037A95" w:rsidRDefault="00AF1E40" w:rsidP="00037A95">
                            <w:pPr>
                              <w:snapToGrid w:val="0"/>
                              <w:spacing w:line="400" w:lineRule="exact"/>
                              <w:ind w:firstLineChars="100" w:firstLine="2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5E5E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施設基準の</w:t>
                            </w:r>
                            <w:r w:rsidR="00294B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「院内</w:t>
                            </w:r>
                            <w:r w:rsidR="00294B5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感染防止対策</w:t>
                            </w:r>
                            <w:r w:rsidR="00294B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に</w:t>
                            </w:r>
                            <w:r w:rsidR="00294B5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係る</w:t>
                            </w:r>
                            <w:r w:rsidRPr="005E5E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研修</w:t>
                            </w:r>
                            <w:r w:rsidR="00294B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  <w:p w:rsidR="00272127" w:rsidRDefault="00037A95" w:rsidP="00037A95">
                            <w:pPr>
                              <w:snapToGrid w:val="0"/>
                              <w:spacing w:line="400" w:lineRule="exact"/>
                              <w:ind w:left="221" w:hangingChars="100" w:hanging="2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・歯科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外来診療環境体制加算１及び歯科外来診療環境体制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加算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関する施設基準の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「偶発症に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対する緊急時の</w:t>
                            </w:r>
                          </w:p>
                          <w:p w:rsidR="00037A95" w:rsidRDefault="00037A95" w:rsidP="00272127">
                            <w:pPr>
                              <w:snapToGrid w:val="0"/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対応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、医療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事故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</w:rPr>
                              <w:t>対策等の医療安全対策に係る研修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  <w:p w:rsidR="00AF1E40" w:rsidRPr="005E5EDE" w:rsidRDefault="00AF1E40" w:rsidP="005E5EDE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1"/>
                                <w:highlight w:val="yellow"/>
                              </w:rPr>
                            </w:pPr>
                            <w:r w:rsidRPr="005E5E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に該当します。受講証を希望される先生は</w:t>
                            </w:r>
                            <w:r w:rsidR="0033577D" w:rsidRPr="005E5E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あらかじめ</w:t>
                            </w:r>
                            <w:r w:rsidRPr="005E5E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1"/>
                              </w:rPr>
                              <w:t>、受付にお申し出ください。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3.15pt;margin-top:4.05pt;width:301.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" fillcolor="white [3201]" strokecolor="red" strokeweight="2.5pt">
                <v:textbox inset="3mm,3mm,3mm,3mm">
                  <w:txbxContent>
                    <w:p w:rsidR="00037A95" w:rsidRDefault="00AF1E40" w:rsidP="005E5EDE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</w:pPr>
                      <w:r w:rsidRPr="005E5E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本研修会</w:t>
                      </w:r>
                      <w:r w:rsidR="00294B5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の内容</w:t>
                      </w:r>
                      <w:r w:rsidRPr="005E5E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は、</w:t>
                      </w:r>
                    </w:p>
                    <w:p w:rsidR="00037A95" w:rsidRDefault="00037A95" w:rsidP="00037A95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歯科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診療報酬（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歯科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点数表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の</w:t>
                      </w:r>
                      <w:r w:rsidR="00294B5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初診料</w:t>
                      </w:r>
                      <w:r w:rsidR="00294B5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の</w:t>
                      </w:r>
                      <w:r w:rsidR="00294B5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注１</w:t>
                      </w:r>
                      <w:r w:rsidR="00294B5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に</w:t>
                      </w:r>
                      <w:r w:rsidR="00294B5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係る</w:t>
                      </w:r>
                    </w:p>
                    <w:p w:rsidR="00037A95" w:rsidRDefault="00AF1E40" w:rsidP="00037A95">
                      <w:pPr>
                        <w:snapToGrid w:val="0"/>
                        <w:spacing w:line="400" w:lineRule="exact"/>
                        <w:ind w:firstLineChars="100" w:firstLine="2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</w:pPr>
                      <w:r w:rsidRPr="005E5E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施設基準の</w:t>
                      </w:r>
                      <w:r w:rsidR="00294B5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「院内</w:t>
                      </w:r>
                      <w:r w:rsidR="00294B5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感染防止対策</w:t>
                      </w:r>
                      <w:r w:rsidR="00294B5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に</w:t>
                      </w:r>
                      <w:r w:rsidR="00294B5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係る</w:t>
                      </w:r>
                      <w:r w:rsidRPr="005E5E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研修</w:t>
                      </w:r>
                      <w:r w:rsidR="00294B5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」</w:t>
                      </w:r>
                    </w:p>
                    <w:p w:rsidR="00272127" w:rsidRDefault="00037A95" w:rsidP="00037A95">
                      <w:pPr>
                        <w:snapToGrid w:val="0"/>
                        <w:spacing w:line="400" w:lineRule="exact"/>
                        <w:ind w:left="221" w:hangingChars="100" w:hanging="2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・歯科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外来診療環境体制加算１及び歯科外来診療環境体制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加算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関する施設基準の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「偶発症に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対する緊急時の</w:t>
                      </w:r>
                    </w:p>
                    <w:p w:rsidR="00037A95" w:rsidRDefault="00037A95" w:rsidP="00272127">
                      <w:pPr>
                        <w:snapToGrid w:val="0"/>
                        <w:spacing w:line="40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対応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、医療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事故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</w:rPr>
                        <w:t>対策等の医療安全対策に係る研修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」</w:t>
                      </w:r>
                    </w:p>
                    <w:p w:rsidR="00AF1E40" w:rsidRPr="005E5EDE" w:rsidRDefault="00AF1E40" w:rsidP="005E5EDE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1"/>
                          <w:highlight w:val="yellow"/>
                        </w:rPr>
                      </w:pPr>
                      <w:r w:rsidRPr="005E5E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に該当します。受講証を希望される先生は</w:t>
                      </w:r>
                      <w:r w:rsidR="0033577D" w:rsidRPr="005E5E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あらかじめ</w:t>
                      </w:r>
                      <w:r w:rsidRPr="005E5ED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1"/>
                        </w:rPr>
                        <w:t>、受付にお申し出ください。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5C9" w:rsidRPr="00B46E3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お問い合わせ先：</w:t>
      </w:r>
      <w:r w:rsidR="0029255F" w:rsidRPr="00B46E3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 </w:t>
      </w:r>
    </w:p>
    <w:p w:rsidR="00B46E3C" w:rsidRPr="00B46E3C" w:rsidRDefault="0029255F" w:rsidP="0029255F">
      <w:pPr>
        <w:snapToGrid w:val="0"/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B46E3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東京大学医学部附属病院　</w:t>
      </w:r>
    </w:p>
    <w:p w:rsidR="00B46E3C" w:rsidRPr="00B46E3C" w:rsidRDefault="0029255F" w:rsidP="0029255F">
      <w:pPr>
        <w:snapToGrid w:val="0"/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B46E3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口腔顎顔面外科・矯正歯科　</w:t>
      </w:r>
    </w:p>
    <w:p w:rsidR="0029255F" w:rsidRPr="00B46E3C" w:rsidRDefault="0029255F" w:rsidP="0029255F">
      <w:pPr>
        <w:snapToGrid w:val="0"/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B46E3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準備委員長　岡安　麻里</w:t>
      </w:r>
    </w:p>
    <w:p w:rsidR="00B46E3C" w:rsidRPr="00B46E3C" w:rsidRDefault="0029255F" w:rsidP="0029255F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B46E3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〒113-8655　</w:t>
      </w:r>
    </w:p>
    <w:p w:rsidR="00B46E3C" w:rsidRPr="00B46E3C" w:rsidRDefault="0029255F" w:rsidP="0029255F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B46E3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東京都文京区本郷7-3-1　　　</w:t>
      </w:r>
    </w:p>
    <w:p w:rsidR="00B46E3C" w:rsidRPr="00B46E3C" w:rsidRDefault="00483895" w:rsidP="0029255F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hyperlink r:id="rId7" w:history="1">
        <w:r w:rsidR="00B46E3C" w:rsidRPr="00B46E3C">
          <w:rPr>
            <w:rStyle w:val="a3"/>
            <w:rFonts w:ascii="ＭＳ Ｐゴシック" w:eastAsia="ＭＳ Ｐゴシック" w:hAnsi="ＭＳ Ｐゴシック" w:hint="eastAsia"/>
            <w:b/>
            <w:color w:val="000000" w:themeColor="text1"/>
            <w:sz w:val="24"/>
            <w:szCs w:val="24"/>
            <w:u w:val="none"/>
          </w:rPr>
          <w:t>TEL:03-5800-8669</w:t>
        </w:r>
      </w:hyperlink>
      <w:r w:rsidR="0029255F" w:rsidRPr="00B46E3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ab/>
      </w:r>
    </w:p>
    <w:p w:rsidR="00B46E3C" w:rsidRPr="00154AFF" w:rsidRDefault="0029255F" w:rsidP="00B46E3C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B46E3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FAX:03-5800-6832</w:t>
      </w:r>
    </w:p>
    <w:p w:rsidR="00B46E3C" w:rsidRPr="00B46E3C" w:rsidRDefault="00B46E3C" w:rsidP="00B46E3C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46E3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機構ホームページ：　</w:t>
      </w:r>
      <w:r w:rsidRPr="00B46E3C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https://gsdp.jp/</w:t>
      </w:r>
    </w:p>
    <w:p w:rsidR="00AC1BC2" w:rsidRPr="00AC1BC2" w:rsidRDefault="00294B50" w:rsidP="00AC1BC2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</w:p>
    <w:p w:rsidR="00C0169A" w:rsidRDefault="005E5EDE" w:rsidP="00AF1E40">
      <w:pPr>
        <w:snapToGrid w:val="0"/>
        <w:spacing w:line="400" w:lineRule="exact"/>
        <w:jc w:val="right"/>
        <w:rPr>
          <w:rFonts w:ascii="ＭＳ Ｐゴシック" w:eastAsia="ＭＳ Ｐゴシック" w:hAnsi="ＭＳ Ｐゴシック"/>
          <w:b/>
          <w:szCs w:val="21"/>
          <w:highlight w:val="yellow"/>
        </w:rPr>
      </w:pPr>
      <w:r w:rsidRPr="00EF5E77">
        <w:rPr>
          <w:rFonts w:ascii="Times New Roman" w:eastAsia="ＭＳ 明朝" w:hAnsi="Times New Roman" w:hint="eastAsia"/>
          <w:b/>
          <w:noProof/>
        </w:rPr>
        <w:drawing>
          <wp:anchor distT="0" distB="0" distL="114300" distR="114300" simplePos="0" relativeHeight="251665920" behindDoc="1" locked="0" layoutInCell="1" allowOverlap="1" wp14:anchorId="26F6A022">
            <wp:simplePos x="0" y="0"/>
            <wp:positionH relativeFrom="column">
              <wp:posOffset>-365125</wp:posOffset>
            </wp:positionH>
            <wp:positionV relativeFrom="paragraph">
              <wp:posOffset>384810</wp:posOffset>
            </wp:positionV>
            <wp:extent cx="3960495" cy="2837815"/>
            <wp:effectExtent l="0" t="0" r="1905" b="635"/>
            <wp:wrapTight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E77">
        <w:rPr>
          <w:rFonts w:ascii="Times New Roman" w:eastAsia="ＭＳ 明朝" w:hAnsi="Times New Roman"/>
          <w:noProof/>
        </w:rPr>
        <w:drawing>
          <wp:anchor distT="0" distB="0" distL="114300" distR="114300" simplePos="0" relativeHeight="251653632" behindDoc="1" locked="0" layoutInCell="1" allowOverlap="1" wp14:anchorId="08692BD4">
            <wp:simplePos x="0" y="0"/>
            <wp:positionH relativeFrom="margin">
              <wp:posOffset>3621405</wp:posOffset>
            </wp:positionH>
            <wp:positionV relativeFrom="paragraph">
              <wp:posOffset>206375</wp:posOffset>
            </wp:positionV>
            <wp:extent cx="301625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9E5" w:rsidRDefault="003419E5" w:rsidP="003505C9">
      <w:pPr>
        <w:snapToGrid w:val="0"/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F750B3" w:rsidRPr="00C17BD2" w:rsidRDefault="00F750B3" w:rsidP="00F750B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17BD2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第2回国際歯科医療安全機構</w:t>
      </w:r>
      <w:r w:rsidR="00344295">
        <w:rPr>
          <w:rFonts w:ascii="ＭＳ Ｐゴシック" w:eastAsia="ＭＳ Ｐゴシック" w:hAnsi="ＭＳ Ｐゴシック" w:hint="eastAsia"/>
          <w:b/>
          <w:sz w:val="32"/>
          <w:szCs w:val="32"/>
        </w:rPr>
        <w:t>学術</w:t>
      </w:r>
      <w:r w:rsidRPr="00C17BD2">
        <w:rPr>
          <w:rFonts w:ascii="ＭＳ Ｐゴシック" w:eastAsia="ＭＳ Ｐゴシック" w:hAnsi="ＭＳ Ｐゴシック" w:hint="eastAsia"/>
          <w:b/>
          <w:sz w:val="32"/>
          <w:szCs w:val="32"/>
        </w:rPr>
        <w:t>研修会</w:t>
      </w:r>
      <w:r w:rsidR="00830DCB">
        <w:rPr>
          <w:rFonts w:ascii="ＭＳ Ｐゴシック" w:eastAsia="ＭＳ Ｐゴシック" w:hAnsi="ＭＳ Ｐゴシック" w:hint="eastAsia"/>
          <w:b/>
          <w:sz w:val="32"/>
          <w:szCs w:val="32"/>
        </w:rPr>
        <w:t>プログラム</w:t>
      </w:r>
    </w:p>
    <w:p w:rsidR="00C17BD2" w:rsidRDefault="00C17BD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750B3" w:rsidRPr="0029255F" w:rsidRDefault="00F750B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開会の辞</w:t>
      </w:r>
      <w:r w:rsidR="00B061CE" w:rsidRPr="0029255F">
        <w:rPr>
          <w:rFonts w:ascii="ＭＳ Ｐゴシック" w:eastAsia="ＭＳ Ｐゴシック" w:hAnsi="ＭＳ Ｐゴシック" w:hint="eastAsia"/>
          <w:sz w:val="24"/>
          <w:szCs w:val="24"/>
        </w:rPr>
        <w:t>・理事長挨拶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B061CE" w:rsidRPr="0029255F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061CE" w:rsidRPr="0029255F">
        <w:rPr>
          <w:rFonts w:ascii="ＭＳ Ｐゴシック" w:eastAsia="ＭＳ Ｐゴシック" w:hAnsi="ＭＳ Ｐゴシック"/>
          <w:sz w:val="24"/>
          <w:szCs w:val="24"/>
        </w:rPr>
        <w:t>2:45</w:t>
      </w:r>
      <w:r w:rsidR="00B061CE" w:rsidRPr="0029255F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　瀬戸　晥一</w:t>
      </w:r>
      <w:r w:rsidR="006C2139"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　先生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44295" w:rsidRPr="00344295">
        <w:rPr>
          <w:rFonts w:ascii="ＭＳ Ｐゴシック" w:eastAsia="ＭＳ Ｐゴシック" w:hAnsi="ＭＳ Ｐゴシック" w:hint="eastAsia"/>
          <w:sz w:val="24"/>
          <w:szCs w:val="24"/>
        </w:rPr>
        <w:t>国際歯科医療安全機構</w:t>
      </w:r>
      <w:r w:rsidR="003442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44295" w:rsidRPr="00344295">
        <w:rPr>
          <w:rFonts w:ascii="ＭＳ Ｐゴシック" w:eastAsia="ＭＳ Ｐゴシック" w:hAnsi="ＭＳ Ｐゴシック" w:hint="eastAsia"/>
          <w:sz w:val="24"/>
          <w:szCs w:val="24"/>
        </w:rPr>
        <w:t>理事長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F750B3" w:rsidRPr="0029255F" w:rsidRDefault="00F750B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750B3" w:rsidRPr="0029255F" w:rsidRDefault="00F750B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2C3669" w:rsidRPr="0029255F">
        <w:rPr>
          <w:rFonts w:ascii="ＭＳ Ｐゴシック" w:eastAsia="ＭＳ Ｐゴシック" w:hAnsi="ＭＳ Ｐゴシック" w:hint="eastAsia"/>
          <w:sz w:val="24"/>
          <w:szCs w:val="24"/>
        </w:rPr>
        <w:t>セッション①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C17BD2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2C3669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座長：瀬戸　晥一</w:t>
      </w:r>
      <w:r w:rsidR="006C2139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先生</w:t>
      </w:r>
      <w:r w:rsidR="002C3669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</w:t>
      </w:r>
      <w:r w:rsidR="00344295" w:rsidRPr="0034429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総合南東北病院口腔がん治療センター長</w:t>
      </w:r>
      <w:r w:rsidR="002C3669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765313" w:rsidRPr="0029255F" w:rsidRDefault="00765313" w:rsidP="00575033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F750B3" w:rsidRPr="0029255F" w:rsidRDefault="00F750B3" w:rsidP="00575033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13:</w:t>
      </w:r>
      <w:r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00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～</w:t>
      </w:r>
      <w:r w:rsidR="00B061CE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山口　聖士</w:t>
      </w:r>
      <w:r w:rsidR="0018057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先生</w:t>
      </w:r>
      <w:r w:rsidR="00B061CE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</w:t>
      </w:r>
      <w:r w:rsidR="00CA1DC8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厚生労働省　医政局歯科保健課</w:t>
      </w:r>
      <w:r w:rsidR="00575033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歯科医師臨床研修専門官</w:t>
      </w:r>
      <w:r w:rsidR="00B061CE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F228EC" w:rsidRPr="007D2148" w:rsidRDefault="00F228EC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　　　　</w:t>
      </w:r>
      <w:r w:rsidR="00B061CE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　</w:t>
      </w: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「</w:t>
      </w:r>
      <w:r w:rsidR="00B93228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歯科診療における医療安全の重要性について</w:t>
      </w: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」</w:t>
      </w:r>
    </w:p>
    <w:p w:rsidR="00F750B3" w:rsidRPr="0029255F" w:rsidRDefault="00F750B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13</w:t>
      </w:r>
      <w:r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:30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～　山本　知孝</w:t>
      </w:r>
      <w:r w:rsidR="0018057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先生</w:t>
      </w:r>
      <w:r w:rsidR="00F228EC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（東京大学医学部附属病院　</w:t>
      </w:r>
      <w:r w:rsidR="00E02F49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医療評価・安全部　准教授</w:t>
      </w:r>
      <w:r w:rsidR="00F228EC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F228EC" w:rsidRPr="007D2148" w:rsidRDefault="00F228EC" w:rsidP="00C17BD2">
      <w:pPr>
        <w:ind w:firstLineChars="600" w:firstLine="1446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「</w:t>
      </w:r>
      <w:r w:rsidR="00E02F49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医療安全が目指すこと</w:t>
      </w: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」</w:t>
      </w:r>
    </w:p>
    <w:p w:rsidR="00E02F49" w:rsidRPr="0029255F" w:rsidRDefault="00E02F49" w:rsidP="00E02F49">
      <w:pPr>
        <w:ind w:firstLineChars="800" w:firstLine="192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2C3669" w:rsidRPr="0029255F" w:rsidRDefault="002C3669" w:rsidP="002C3669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【セッション②】座長：近津　大地</w:t>
      </w:r>
      <w:r w:rsidR="006C2139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先生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</w:t>
      </w:r>
      <w:r w:rsidR="00C17BD2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東京医科大学　歯科口腔外科・矯正歯科　主任教授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C17BD2" w:rsidRPr="0029255F" w:rsidRDefault="00C17BD2" w:rsidP="00F228EC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F228EC" w:rsidRPr="0029255F" w:rsidRDefault="00F228EC" w:rsidP="00F228EC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</w:t>
      </w:r>
      <w:r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4:00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～　金子　明寛</w:t>
      </w:r>
      <w:r w:rsidR="0018057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先生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（東海大学医学部外科学系</w:t>
      </w:r>
      <w:r w:rsidR="0070269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口腔外科</w:t>
      </w:r>
      <w:r w:rsidR="00E02F49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教授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2C3669" w:rsidRPr="007D2148" w:rsidRDefault="00F228EC" w:rsidP="002C3669">
      <w:pPr>
        <w:widowControl/>
        <w:ind w:firstLineChars="350" w:firstLine="843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B061CE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　</w:t>
      </w:r>
      <w:r w:rsidR="006C2139" w:rsidRPr="007D2148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「無理・無駄のない歯科医療感染対策のポイント」</w:t>
      </w:r>
    </w:p>
    <w:p w:rsidR="00F228EC" w:rsidRPr="0029255F" w:rsidRDefault="00F228EC" w:rsidP="00F228EC">
      <w:pPr>
        <w:widowControl/>
        <w:tabs>
          <w:tab w:val="left" w:pos="2210"/>
        </w:tabs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</w:t>
      </w:r>
      <w:r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4:30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～　金子　明寛</w:t>
      </w:r>
      <w:r w:rsidR="0018057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先生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（東海大学医学部外科学系</w:t>
      </w:r>
      <w:r w:rsidR="0070269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口腔外科</w:t>
      </w:r>
      <w:r w:rsidR="00E02F49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教授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6C2139" w:rsidRPr="007D2148" w:rsidRDefault="00F228EC" w:rsidP="006C2139">
      <w:pPr>
        <w:tabs>
          <w:tab w:val="left" w:pos="993"/>
          <w:tab w:val="left" w:pos="1134"/>
          <w:tab w:val="left" w:pos="2127"/>
        </w:tabs>
        <w:autoSpaceDE w:val="0"/>
        <w:autoSpaceDN w:val="0"/>
        <w:ind w:left="1241" w:hangingChars="515" w:hanging="1241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B061CE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　　</w:t>
      </w:r>
      <w:r w:rsidR="006C2139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　</w:t>
      </w:r>
      <w:r w:rsidR="00EF5E77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6C2139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「その薬処方して大丈夫ですか？</w:t>
      </w:r>
    </w:p>
    <w:p w:rsidR="006C2139" w:rsidRPr="007D2148" w:rsidRDefault="006C2139" w:rsidP="006C2139">
      <w:pPr>
        <w:tabs>
          <w:tab w:val="left" w:pos="993"/>
          <w:tab w:val="left" w:pos="1134"/>
          <w:tab w:val="left" w:pos="1910"/>
        </w:tabs>
        <w:autoSpaceDE w:val="0"/>
        <w:autoSpaceDN w:val="0"/>
        <w:ind w:left="1241" w:hangingChars="515" w:hanging="1241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ab/>
      </w: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ab/>
      </w: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ab/>
      </w: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ab/>
        <w:t>薬剤相互作用・安全な歯科処方・治療のためのポイント」</w:t>
      </w:r>
    </w:p>
    <w:p w:rsidR="00F228EC" w:rsidRPr="0029255F" w:rsidRDefault="00F228EC" w:rsidP="00F228EC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B061CE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</w:t>
      </w:r>
    </w:p>
    <w:p w:rsidR="00F228EC" w:rsidRPr="0029255F" w:rsidRDefault="00B061CE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休憩：　　</w:t>
      </w:r>
      <w:r w:rsidR="00F228EC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15</w:t>
      </w:r>
      <w:r w:rsidR="00F228EC"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:00</w:t>
      </w:r>
      <w:r w:rsidR="00F228EC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～</w:t>
      </w:r>
      <w:r w:rsidR="00F228EC"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15:15 </w:t>
      </w:r>
    </w:p>
    <w:p w:rsidR="00DF1CFD" w:rsidRPr="0029255F" w:rsidRDefault="00DF1CFD" w:rsidP="00F228EC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C17BD2" w:rsidRPr="0029255F" w:rsidRDefault="002C3669" w:rsidP="00C17BD2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【セッション③】座長：</w:t>
      </w:r>
      <w:r w:rsidR="00C17BD2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星　和人</w:t>
      </w:r>
      <w:r w:rsidR="00E338FE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C17BD2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先生（東京大学　口腔顎顔面外科学　教授）</w:t>
      </w:r>
    </w:p>
    <w:p w:rsidR="002C3669" w:rsidRPr="0029255F" w:rsidRDefault="002C3669" w:rsidP="00F228EC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977223" w:rsidRPr="0029255F" w:rsidRDefault="00F228EC" w:rsidP="00977223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15:15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～　</w:t>
      </w:r>
      <w:r w:rsidR="00C17BD2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安部　貴大　先生（東京大学　口腔顎顔面外科学　講師）</w:t>
      </w:r>
    </w:p>
    <w:p w:rsidR="00F228EC" w:rsidRPr="007D2148" w:rsidRDefault="00F228EC" w:rsidP="00765313">
      <w:pPr>
        <w:widowControl/>
        <w:ind w:firstLineChars="600" w:firstLine="1446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「</w:t>
      </w:r>
      <w:r w:rsidR="00E338FE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安全な骨吸収抑制薬投与患者への歯科対応と</w:t>
      </w:r>
      <w:r w:rsidR="00E338FE" w:rsidRPr="007D2148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MRONJの新展開</w:t>
      </w: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」</w:t>
      </w:r>
    </w:p>
    <w:p w:rsidR="00F228EC" w:rsidRPr="0029255F" w:rsidRDefault="00F228EC" w:rsidP="00F228E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9255F">
        <w:rPr>
          <w:rFonts w:ascii="ＭＳ Ｐゴシック" w:eastAsia="ＭＳ Ｐゴシック" w:hAnsi="ＭＳ Ｐゴシック"/>
          <w:sz w:val="24"/>
          <w:szCs w:val="24"/>
        </w:rPr>
        <w:t>15:45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～ </w:t>
      </w:r>
      <w:r w:rsidR="00EF5E77" w:rsidRPr="0029255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061CE" w:rsidRPr="0029255F">
        <w:rPr>
          <w:rFonts w:ascii="ＭＳ Ｐゴシック" w:eastAsia="ＭＳ Ｐゴシック" w:hAnsi="ＭＳ Ｐゴシック" w:hint="eastAsia"/>
          <w:sz w:val="24"/>
          <w:szCs w:val="24"/>
        </w:rPr>
        <w:t>原　純一</w:t>
      </w:r>
      <w:r w:rsidR="00180576"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　先生</w:t>
      </w:r>
      <w:r w:rsidR="00B061CE" w:rsidRPr="0029255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119B4" w:rsidRPr="0029255F">
        <w:rPr>
          <w:rFonts w:ascii="ＭＳ Ｐゴシック" w:eastAsia="ＭＳ Ｐゴシック" w:hAnsi="ＭＳ Ｐゴシック" w:hint="eastAsia"/>
          <w:sz w:val="24"/>
          <w:szCs w:val="24"/>
        </w:rPr>
        <w:t>きらり健康生活協同組合　上松川診療所</w:t>
      </w:r>
      <w:r w:rsidR="00F847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4729" w:rsidRPr="00F84729">
        <w:rPr>
          <w:rFonts w:ascii="ＭＳ Ｐゴシック" w:eastAsia="ＭＳ Ｐゴシック" w:hAnsi="ＭＳ Ｐゴシック" w:hint="eastAsia"/>
          <w:sz w:val="24"/>
          <w:szCs w:val="24"/>
        </w:rPr>
        <w:t>歯科口腔外科医長</w:t>
      </w:r>
      <w:r w:rsidR="00B061CE" w:rsidRPr="0029255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D1BBC" w:rsidRPr="007D2148" w:rsidRDefault="000D1BBC" w:rsidP="00765313">
      <w:pPr>
        <w:widowControl/>
        <w:ind w:firstLineChars="600" w:firstLine="1446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D2148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F84729" w:rsidRPr="007D2148">
        <w:rPr>
          <w:rFonts w:ascii="ＭＳ Ｐゴシック" w:eastAsia="ＭＳ Ｐゴシック" w:hAnsi="ＭＳ Ｐゴシック" w:hint="eastAsia"/>
          <w:b/>
          <w:sz w:val="24"/>
          <w:szCs w:val="24"/>
        </w:rPr>
        <w:t>在宅嚥下障害治療の安全性と完全側臥位法</w:t>
      </w:r>
      <w:r w:rsidRPr="007D2148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p w:rsidR="000D1BBC" w:rsidRPr="0029255F" w:rsidRDefault="000D1BBC" w:rsidP="000D1BB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CA1DC8"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2C3669" w:rsidRPr="0029255F" w:rsidRDefault="002C3669" w:rsidP="002C3669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【セッション</w:t>
      </w:r>
      <w:r w:rsidR="00DF1CFD" w:rsidRPr="0029255F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C17BD2"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座長：安部　貴大　</w:t>
      </w:r>
      <w:r w:rsidR="00C17BD2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先生（東京大学　口腔顎顔面外科　講師）</w:t>
      </w:r>
    </w:p>
    <w:p w:rsidR="00765313" w:rsidRPr="0029255F" w:rsidRDefault="00765313" w:rsidP="000D1BBC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326E1E" w:rsidRPr="0029255F" w:rsidRDefault="00326E1E" w:rsidP="000D1BBC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1</w:t>
      </w:r>
      <w:r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6:15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～　</w:t>
      </w:r>
      <w:r w:rsidR="0070269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各務　秀明</w:t>
      </w:r>
      <w:r w:rsidR="0018057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先生</w:t>
      </w:r>
      <w:r w:rsidR="0070269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</w:t>
      </w:r>
      <w:r w:rsidR="00575033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松本歯科大学総合歯科医学研究所　教授</w:t>
      </w:r>
      <w:r w:rsidR="0070269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:rsidR="00B061CE" w:rsidRPr="007D2148" w:rsidRDefault="00B061CE" w:rsidP="00765313">
      <w:pPr>
        <w:widowControl/>
        <w:ind w:firstLineChars="600" w:firstLine="1446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「</w:t>
      </w:r>
      <w:r w:rsidR="00575033"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安全なインプラント治療のためのポイントとPRPの使用について</w:t>
      </w:r>
      <w:r w:rsidRPr="007D214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」</w:t>
      </w:r>
    </w:p>
    <w:p w:rsidR="00B061CE" w:rsidRPr="0029255F" w:rsidRDefault="00B061CE" w:rsidP="000D1BB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1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6</w:t>
      </w:r>
      <w:r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:45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～ </w:t>
      </w:r>
      <w:r w:rsidR="00EF5E77" w:rsidRPr="0029255F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池上　由美子</w:t>
      </w:r>
      <w:r w:rsidR="00180576"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先生</w:t>
      </w:r>
      <w:r w:rsidRPr="0029255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（がん・感染症センター都立駒込病院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　看護部）</w:t>
      </w:r>
    </w:p>
    <w:p w:rsidR="00B061CE" w:rsidRPr="007D2148" w:rsidRDefault="00B061CE" w:rsidP="00765313">
      <w:pPr>
        <w:widowControl/>
        <w:ind w:firstLineChars="600" w:firstLine="1446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r w:rsidRPr="007D2148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A43054" w:rsidRPr="007D2148">
        <w:rPr>
          <w:rFonts w:ascii="ＭＳ Ｐゴシック" w:eastAsia="ＭＳ Ｐゴシック" w:hAnsi="ＭＳ Ｐゴシック" w:hint="eastAsia"/>
          <w:b/>
          <w:sz w:val="24"/>
          <w:szCs w:val="24"/>
        </w:rPr>
        <w:t>周術期口腔ケアを行う上での歯科衛生士のリスク管理について</w:t>
      </w:r>
      <w:r w:rsidRPr="007D2148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</w:p>
    <w:bookmarkEnd w:id="0"/>
    <w:p w:rsidR="00DF1CFD" w:rsidRPr="0029255F" w:rsidRDefault="00DF1CFD" w:rsidP="000D1BB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26E1E" w:rsidRDefault="00B061CE" w:rsidP="000D1BB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閉会の辞：1</w:t>
      </w:r>
      <w:r w:rsidRPr="0029255F">
        <w:rPr>
          <w:rFonts w:ascii="ＭＳ Ｐゴシック" w:eastAsia="ＭＳ Ｐゴシック" w:hAnsi="ＭＳ Ｐゴシック"/>
          <w:sz w:val="24"/>
          <w:szCs w:val="24"/>
        </w:rPr>
        <w:t>7:15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EF5E77" w:rsidRPr="0029255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F5E77" w:rsidRPr="0029255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9255F">
        <w:rPr>
          <w:rFonts w:ascii="ＭＳ Ｐゴシック" w:eastAsia="ＭＳ Ｐゴシック" w:hAnsi="ＭＳ Ｐゴシック" w:hint="eastAsia"/>
          <w:sz w:val="24"/>
          <w:szCs w:val="24"/>
        </w:rPr>
        <w:t>星　和人</w:t>
      </w:r>
      <w:r w:rsidR="006C2139" w:rsidRPr="0029255F">
        <w:rPr>
          <w:rFonts w:ascii="ＭＳ Ｐゴシック" w:eastAsia="ＭＳ Ｐゴシック" w:hAnsi="ＭＳ Ｐゴシック" w:hint="eastAsia"/>
          <w:sz w:val="24"/>
          <w:szCs w:val="24"/>
        </w:rPr>
        <w:t>先生</w:t>
      </w:r>
      <w:r w:rsidR="00977223" w:rsidRPr="0029255F">
        <w:rPr>
          <w:rFonts w:ascii="ＭＳ Ｐゴシック" w:eastAsia="ＭＳ Ｐゴシック" w:hAnsi="ＭＳ Ｐゴシック" w:hint="eastAsia"/>
          <w:sz w:val="24"/>
          <w:szCs w:val="24"/>
        </w:rPr>
        <w:t>（東京大学　口腔顎顔面外科学　教授）</w:t>
      </w:r>
    </w:p>
    <w:p w:rsidR="00C0169A" w:rsidRPr="00C17BD2" w:rsidRDefault="00C0169A" w:rsidP="000D1BB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D1BBC" w:rsidRPr="00C0169A" w:rsidRDefault="000D1BBC" w:rsidP="00F228E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D1BBC" w:rsidRPr="00C0169A" w:rsidSect="00C0169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95" w:rsidRDefault="00483895" w:rsidP="00682B4F">
      <w:r>
        <w:separator/>
      </w:r>
    </w:p>
  </w:endnote>
  <w:endnote w:type="continuationSeparator" w:id="0">
    <w:p w:rsidR="00483895" w:rsidRDefault="00483895" w:rsidP="006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95" w:rsidRDefault="00483895" w:rsidP="00682B4F">
      <w:r>
        <w:separator/>
      </w:r>
    </w:p>
  </w:footnote>
  <w:footnote w:type="continuationSeparator" w:id="0">
    <w:p w:rsidR="00483895" w:rsidRDefault="00483895" w:rsidP="0068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E"/>
    <w:rsid w:val="000119B4"/>
    <w:rsid w:val="00037A95"/>
    <w:rsid w:val="00073257"/>
    <w:rsid w:val="00093E92"/>
    <w:rsid w:val="000D1BBC"/>
    <w:rsid w:val="001477BE"/>
    <w:rsid w:val="00154AFF"/>
    <w:rsid w:val="00180576"/>
    <w:rsid w:val="001C2D8C"/>
    <w:rsid w:val="001D7884"/>
    <w:rsid w:val="00272127"/>
    <w:rsid w:val="00277049"/>
    <w:rsid w:val="0029255F"/>
    <w:rsid w:val="00294B50"/>
    <w:rsid w:val="002C3669"/>
    <w:rsid w:val="00326E1E"/>
    <w:rsid w:val="0033577D"/>
    <w:rsid w:val="003419E5"/>
    <w:rsid w:val="00344295"/>
    <w:rsid w:val="003505C9"/>
    <w:rsid w:val="00373A3B"/>
    <w:rsid w:val="00374BFA"/>
    <w:rsid w:val="003752FB"/>
    <w:rsid w:val="003E318F"/>
    <w:rsid w:val="003F76B3"/>
    <w:rsid w:val="00446C20"/>
    <w:rsid w:val="00483895"/>
    <w:rsid w:val="004A0366"/>
    <w:rsid w:val="005248CA"/>
    <w:rsid w:val="00575033"/>
    <w:rsid w:val="0058470E"/>
    <w:rsid w:val="00597384"/>
    <w:rsid w:val="005B5889"/>
    <w:rsid w:val="005E5EDE"/>
    <w:rsid w:val="00630A2B"/>
    <w:rsid w:val="00682B4F"/>
    <w:rsid w:val="0069150F"/>
    <w:rsid w:val="006C2139"/>
    <w:rsid w:val="006C7332"/>
    <w:rsid w:val="006F5033"/>
    <w:rsid w:val="00702696"/>
    <w:rsid w:val="00714EF5"/>
    <w:rsid w:val="00765313"/>
    <w:rsid w:val="007D2148"/>
    <w:rsid w:val="00814340"/>
    <w:rsid w:val="00830DCB"/>
    <w:rsid w:val="00850378"/>
    <w:rsid w:val="008D0C4F"/>
    <w:rsid w:val="00913CFC"/>
    <w:rsid w:val="009359DE"/>
    <w:rsid w:val="009479A7"/>
    <w:rsid w:val="00951716"/>
    <w:rsid w:val="00956A4D"/>
    <w:rsid w:val="00962489"/>
    <w:rsid w:val="0096271F"/>
    <w:rsid w:val="00977223"/>
    <w:rsid w:val="00991778"/>
    <w:rsid w:val="009F71B8"/>
    <w:rsid w:val="00A07C59"/>
    <w:rsid w:val="00A43054"/>
    <w:rsid w:val="00AA4F65"/>
    <w:rsid w:val="00AA7F77"/>
    <w:rsid w:val="00AC1BC2"/>
    <w:rsid w:val="00AC7240"/>
    <w:rsid w:val="00AD0E76"/>
    <w:rsid w:val="00AF1E40"/>
    <w:rsid w:val="00B00C5A"/>
    <w:rsid w:val="00B061CE"/>
    <w:rsid w:val="00B46E3C"/>
    <w:rsid w:val="00B5054B"/>
    <w:rsid w:val="00B628A6"/>
    <w:rsid w:val="00B93228"/>
    <w:rsid w:val="00C0169A"/>
    <w:rsid w:val="00C0526A"/>
    <w:rsid w:val="00C17BD2"/>
    <w:rsid w:val="00C80BA0"/>
    <w:rsid w:val="00CA1DC8"/>
    <w:rsid w:val="00CD64AF"/>
    <w:rsid w:val="00CF40F4"/>
    <w:rsid w:val="00D02718"/>
    <w:rsid w:val="00D23E0E"/>
    <w:rsid w:val="00D2769D"/>
    <w:rsid w:val="00DF1CFD"/>
    <w:rsid w:val="00DF5748"/>
    <w:rsid w:val="00E02F49"/>
    <w:rsid w:val="00E338FE"/>
    <w:rsid w:val="00E9163D"/>
    <w:rsid w:val="00EF5E77"/>
    <w:rsid w:val="00F12E1F"/>
    <w:rsid w:val="00F213DB"/>
    <w:rsid w:val="00F228EC"/>
    <w:rsid w:val="00F750B3"/>
    <w:rsid w:val="00F84729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C21AB7-9B95-4DAC-B80A-468479E6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36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A036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82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2B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2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B4F"/>
  </w:style>
  <w:style w:type="paragraph" w:styleId="a8">
    <w:name w:val="footer"/>
    <w:basedOn w:val="a"/>
    <w:link w:val="a9"/>
    <w:uiPriority w:val="99"/>
    <w:unhideWhenUsed/>
    <w:rsid w:val="00682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B4F"/>
  </w:style>
  <w:style w:type="paragraph" w:styleId="Web">
    <w:name w:val="Normal (Web)"/>
    <w:basedOn w:val="a"/>
    <w:uiPriority w:val="99"/>
    <w:semiHidden/>
    <w:unhideWhenUsed/>
    <w:rsid w:val="00292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B4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TEL:03-5800-86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-tokyo.ac.jp/campusmap/map01_02_j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市川純一</cp:lastModifiedBy>
  <cp:revision>4</cp:revision>
  <cp:lastPrinted>2018-07-12T03:31:00Z</cp:lastPrinted>
  <dcterms:created xsi:type="dcterms:W3CDTF">2018-07-12T11:05:00Z</dcterms:created>
  <dcterms:modified xsi:type="dcterms:W3CDTF">2018-07-28T07:35:00Z</dcterms:modified>
</cp:coreProperties>
</file>